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3FC82" w14:textId="3A3265F3" w:rsidR="008A5CE0" w:rsidRPr="008A5CE0" w:rsidRDefault="008A5CE0" w:rsidP="009811BF">
      <w:pPr>
        <w:ind w:right="-1"/>
        <w:jc w:val="center"/>
        <w:rPr>
          <w:b/>
          <w:bCs/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>
        <w:rPr>
          <w:b/>
          <w:bCs/>
          <w:sz w:val="22"/>
          <w:szCs w:val="22"/>
          <w:u w:val="single"/>
        </w:rPr>
        <w:t>ПРОЕКТ</w:t>
      </w:r>
    </w:p>
    <w:p w14:paraId="64E03F2C" w14:textId="77777777" w:rsidR="008A5CE0" w:rsidRDefault="008A5CE0" w:rsidP="009811BF">
      <w:pPr>
        <w:ind w:right="-1"/>
        <w:jc w:val="center"/>
        <w:rPr>
          <w:sz w:val="22"/>
          <w:szCs w:val="22"/>
        </w:rPr>
      </w:pPr>
    </w:p>
    <w:p w14:paraId="23FA6C80" w14:textId="2432364C" w:rsidR="00B74DB5" w:rsidRPr="00B74DB5" w:rsidRDefault="008A5CE0" w:rsidP="009811BF">
      <w:pPr>
        <w:ind w:right="-1"/>
        <w:jc w:val="center"/>
        <w:rPr>
          <w:sz w:val="22"/>
          <w:szCs w:val="22"/>
        </w:rPr>
      </w:pPr>
      <w:r w:rsidRPr="00B74DB5">
        <w:rPr>
          <w:noProof/>
          <w:sz w:val="22"/>
          <w:szCs w:val="22"/>
        </w:rPr>
        <w:drawing>
          <wp:inline distT="0" distB="0" distL="0" distR="0" wp14:anchorId="4E2FA250" wp14:editId="1BFF176B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141DD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proofErr w:type="gramStart"/>
      <w:r w:rsidRPr="00B74DB5">
        <w:rPr>
          <w:b/>
          <w:sz w:val="22"/>
          <w:szCs w:val="22"/>
        </w:rPr>
        <w:t>РЕСПУБЛИКА  КАРЕЛИЯ</w:t>
      </w:r>
      <w:proofErr w:type="gramEnd"/>
    </w:p>
    <w:p w14:paraId="6BE8B38B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593CC9CA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 </w:t>
      </w:r>
      <w:proofErr w:type="gramStart"/>
      <w:r w:rsidRPr="00B74DB5">
        <w:rPr>
          <w:b/>
          <w:sz w:val="22"/>
          <w:szCs w:val="22"/>
        </w:rPr>
        <w:t>КАЛЕВАЛЬСКИЙ  МУНИЦИПАЛЬНЫЙ</w:t>
      </w:r>
      <w:proofErr w:type="gramEnd"/>
      <w:r w:rsidRPr="00B74DB5">
        <w:rPr>
          <w:b/>
          <w:sz w:val="22"/>
          <w:szCs w:val="22"/>
        </w:rPr>
        <w:t xml:space="preserve"> РАЙОН</w:t>
      </w:r>
    </w:p>
    <w:p w14:paraId="0C16329D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4AA0578C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МУНИЦИПАЛЬНОЕ ОБРАЗОВАНИЕ </w:t>
      </w:r>
    </w:p>
    <w:p w14:paraId="044B7DA4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>«КАЛЕВАЛЬСКОЕ ГОРОДСКОЕ ПОСЕЛЕНИЕ»</w:t>
      </w:r>
    </w:p>
    <w:p w14:paraId="5F1F9FA5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5B3C5714" w14:textId="77777777" w:rsidR="00F53D6C" w:rsidRPr="00B74DB5" w:rsidRDefault="00B74DB5" w:rsidP="00B74DB5">
      <w:pPr>
        <w:jc w:val="center"/>
        <w:rPr>
          <w:b/>
        </w:rPr>
      </w:pPr>
      <w:proofErr w:type="gramStart"/>
      <w:r w:rsidRPr="00B74DB5">
        <w:rPr>
          <w:b/>
        </w:rPr>
        <w:t>СОВЕТ  КАЛЕВАЛЬСКОГО</w:t>
      </w:r>
      <w:proofErr w:type="gramEnd"/>
      <w:r w:rsidRPr="00B74DB5">
        <w:rPr>
          <w:b/>
        </w:rPr>
        <w:t xml:space="preserve"> </w:t>
      </w:r>
      <w:proofErr w:type="gramStart"/>
      <w:r w:rsidRPr="00B74DB5">
        <w:rPr>
          <w:b/>
        </w:rPr>
        <w:t>ГОРОДСКОГО  ПОСЕЛЕНИЯ</w:t>
      </w:r>
      <w:proofErr w:type="gramEnd"/>
    </w:p>
    <w:p w14:paraId="34E587D0" w14:textId="77777777" w:rsidR="00F53D6C" w:rsidRPr="00D84066" w:rsidRDefault="00F53D6C" w:rsidP="00F53D6C">
      <w:pPr>
        <w:jc w:val="both"/>
        <w:rPr>
          <w:color w:val="404040"/>
        </w:rPr>
      </w:pP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         </w:t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</w:t>
      </w:r>
    </w:p>
    <w:p w14:paraId="6497FF77" w14:textId="4822BD3E" w:rsidR="003E74F3" w:rsidRPr="008A5CE0" w:rsidRDefault="003E74F3" w:rsidP="003E74F3">
      <w:pPr>
        <w:ind w:firstLine="708"/>
        <w:jc w:val="both"/>
      </w:pPr>
      <w:r w:rsidRPr="008A5CE0">
        <w:rPr>
          <w:b/>
          <w:lang w:val="en-US"/>
        </w:rPr>
        <w:t>XVII</w:t>
      </w:r>
      <w:r w:rsidRPr="008A5CE0">
        <w:rPr>
          <w:b/>
        </w:rPr>
        <w:t xml:space="preserve"> </w:t>
      </w:r>
      <w:r w:rsidRPr="008A5CE0">
        <w:t xml:space="preserve">заседание </w:t>
      </w:r>
      <w:r w:rsidRPr="008A5CE0">
        <w:tab/>
      </w:r>
      <w:r w:rsidRPr="008A5CE0">
        <w:tab/>
      </w:r>
      <w:r w:rsidRPr="008A5CE0">
        <w:tab/>
      </w:r>
      <w:r w:rsidRPr="008A5CE0">
        <w:tab/>
      </w:r>
      <w:r w:rsidRPr="008A5CE0">
        <w:tab/>
      </w:r>
      <w:r w:rsidRPr="008A5CE0">
        <w:tab/>
        <w:t xml:space="preserve">    </w:t>
      </w:r>
      <w:r w:rsidRPr="008A5CE0">
        <w:rPr>
          <w:b/>
          <w:lang w:val="en-US"/>
        </w:rPr>
        <w:t>V</w:t>
      </w:r>
      <w:r w:rsidRPr="008A5CE0">
        <w:rPr>
          <w:b/>
        </w:rPr>
        <w:t xml:space="preserve"> </w:t>
      </w:r>
      <w:r w:rsidRPr="008A5CE0">
        <w:t>созыв</w:t>
      </w:r>
    </w:p>
    <w:p w14:paraId="36306E52" w14:textId="77777777" w:rsidR="003E74F3" w:rsidRPr="005B06E5" w:rsidRDefault="003E74F3" w:rsidP="003E74F3">
      <w:pPr>
        <w:jc w:val="both"/>
      </w:pPr>
    </w:p>
    <w:p w14:paraId="7B04FD74" w14:textId="77777777" w:rsidR="003E74F3" w:rsidRPr="005B06E5" w:rsidRDefault="003E74F3" w:rsidP="003E74F3">
      <w:pPr>
        <w:spacing w:line="360" w:lineRule="auto"/>
        <w:jc w:val="center"/>
        <w:rPr>
          <w:b/>
        </w:rPr>
      </w:pPr>
      <w:r w:rsidRPr="00E405CC">
        <w:rPr>
          <w:b/>
          <w:lang w:val="fi-FI"/>
        </w:rPr>
        <w:t>РЕШЕНИЕ</w:t>
      </w:r>
      <w:r>
        <w:rPr>
          <w:b/>
        </w:rPr>
        <w:t xml:space="preserve"> </w:t>
      </w:r>
    </w:p>
    <w:p w14:paraId="097C37CA" w14:textId="4B7AE282" w:rsidR="003E74F3" w:rsidRPr="00E405CC" w:rsidRDefault="003E74F3" w:rsidP="003E74F3">
      <w:pPr>
        <w:jc w:val="both"/>
      </w:pPr>
      <w:proofErr w:type="gramStart"/>
      <w:r w:rsidRPr="00E405CC">
        <w:t xml:space="preserve">от </w:t>
      </w:r>
      <w:r w:rsidRPr="00E405CC">
        <w:rPr>
          <w:u w:val="single"/>
        </w:rPr>
        <w:t xml:space="preserve"> </w:t>
      </w:r>
      <w:r w:rsidR="008A5CE0">
        <w:rPr>
          <w:u w:val="single"/>
        </w:rPr>
        <w:t>26.05.2026</w:t>
      </w:r>
      <w:proofErr w:type="gramEnd"/>
      <w:r w:rsidRPr="00E405CC">
        <w:rPr>
          <w:u w:val="single"/>
        </w:rPr>
        <w:t xml:space="preserve"> </w:t>
      </w:r>
      <w:r w:rsidR="001C472C">
        <w:rPr>
          <w:u w:val="single"/>
        </w:rPr>
        <w:t xml:space="preserve"> </w:t>
      </w:r>
      <w:r w:rsidRPr="00E405CC">
        <w:rPr>
          <w:u w:val="single"/>
        </w:rPr>
        <w:t>г.</w:t>
      </w:r>
      <w:r w:rsidRPr="00E405CC">
        <w:rPr>
          <w:u w:val="single"/>
          <w:lang w:val="fi-FI"/>
        </w:rPr>
        <w:t xml:space="preserve"> </w:t>
      </w:r>
      <w:r w:rsidRPr="00E405CC">
        <w:rPr>
          <w:u w:val="single"/>
        </w:rPr>
        <w:t xml:space="preserve"> № </w:t>
      </w:r>
      <w:r w:rsidR="008A5CE0">
        <w:rPr>
          <w:u w:val="single"/>
        </w:rPr>
        <w:t>5-17-</w:t>
      </w:r>
    </w:p>
    <w:p w14:paraId="7D75028B" w14:textId="77777777" w:rsidR="003E74F3" w:rsidRDefault="003E74F3" w:rsidP="003E74F3">
      <w:pPr>
        <w:jc w:val="both"/>
        <w:rPr>
          <w:sz w:val="20"/>
          <w:szCs w:val="20"/>
        </w:rPr>
      </w:pPr>
      <w:r w:rsidRPr="00F265E8">
        <w:rPr>
          <w:sz w:val="20"/>
          <w:szCs w:val="20"/>
        </w:rPr>
        <w:t>п</w:t>
      </w:r>
      <w:r>
        <w:rPr>
          <w:sz w:val="20"/>
          <w:szCs w:val="20"/>
        </w:rPr>
        <w:t>гт</w:t>
      </w:r>
      <w:r w:rsidRPr="00F265E8">
        <w:rPr>
          <w:sz w:val="20"/>
          <w:szCs w:val="20"/>
        </w:rPr>
        <w:t>. Калевала</w:t>
      </w:r>
    </w:p>
    <w:p w14:paraId="0CEF7740" w14:textId="77777777" w:rsidR="003E74F3" w:rsidRPr="00F265E8" w:rsidRDefault="003E74F3" w:rsidP="003E74F3">
      <w:pPr>
        <w:jc w:val="both"/>
        <w:rPr>
          <w:sz w:val="20"/>
          <w:szCs w:val="20"/>
        </w:rPr>
      </w:pPr>
    </w:p>
    <w:p w14:paraId="59BE8354" w14:textId="77777777" w:rsidR="00BB0FA2" w:rsidRDefault="00BB0FA2" w:rsidP="003D6E7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</w:tblGrid>
      <w:tr w:rsidR="009D6F70" w:rsidRPr="0052045E" w14:paraId="762321D1" w14:textId="77777777" w:rsidTr="00F04BCA">
        <w:trPr>
          <w:trHeight w:val="91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7CC10661" w14:textId="5D8807EC" w:rsidR="009D6F70" w:rsidRPr="0052045E" w:rsidRDefault="0039596F" w:rsidP="0039596F">
            <w:pPr>
              <w:jc w:val="both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Об утверждении </w:t>
            </w:r>
            <w:r w:rsidR="008A5CE0">
              <w:rPr>
                <w:rFonts w:eastAsia="MS Mincho"/>
                <w:iCs/>
                <w:lang w:eastAsia="ja-JP"/>
              </w:rPr>
              <w:t>П</w:t>
            </w:r>
            <w:r w:rsidRPr="0039596F">
              <w:rPr>
                <w:rFonts w:eastAsia="MS Mincho"/>
                <w:iCs/>
                <w:lang w:eastAsia="ja-JP"/>
              </w:rPr>
              <w:t>оряд</w:t>
            </w:r>
            <w:r>
              <w:rPr>
                <w:rFonts w:eastAsia="MS Mincho"/>
                <w:iCs/>
                <w:lang w:eastAsia="ja-JP"/>
              </w:rPr>
              <w:t xml:space="preserve">ка </w:t>
            </w:r>
            <w:r w:rsidRPr="0039596F">
              <w:rPr>
                <w:rFonts w:eastAsia="MS Mincho"/>
                <w:iCs/>
                <w:lang w:eastAsia="ja-JP"/>
              </w:rPr>
              <w:t>формирования и использования бюджетных ассигнований муниципального дорожного фонда Калевальского городского поселения</w:t>
            </w:r>
            <w:r>
              <w:rPr>
                <w:rFonts w:eastAsia="MS Mincho"/>
                <w:iCs/>
                <w:lang w:eastAsia="ja-JP"/>
              </w:rPr>
              <w:t>.</w:t>
            </w:r>
          </w:p>
          <w:p w14:paraId="141EA16A" w14:textId="77777777" w:rsidR="009D6F70" w:rsidRPr="0052045E" w:rsidRDefault="009D6F70" w:rsidP="0052045E">
            <w:pPr>
              <w:jc w:val="both"/>
              <w:rPr>
                <w:sz w:val="22"/>
                <w:szCs w:val="22"/>
              </w:rPr>
            </w:pPr>
          </w:p>
        </w:tc>
      </w:tr>
    </w:tbl>
    <w:p w14:paraId="3CD5459D" w14:textId="77777777" w:rsidR="009D6F70" w:rsidRPr="00ED1501" w:rsidRDefault="009D6F70" w:rsidP="003D6E74">
      <w:pPr>
        <w:rPr>
          <w:sz w:val="22"/>
          <w:szCs w:val="22"/>
        </w:rPr>
      </w:pP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9"/>
        <w:gridCol w:w="138"/>
      </w:tblGrid>
      <w:tr w:rsidR="004F711C" w:rsidRPr="004F711C" w14:paraId="63438ED3" w14:textId="77777777" w:rsidTr="004E7898">
        <w:trPr>
          <w:trHeight w:val="4030"/>
        </w:trPr>
        <w:tc>
          <w:tcPr>
            <w:tcW w:w="9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C6715" w14:textId="77777777" w:rsidR="00705AB6" w:rsidRPr="004434FC" w:rsidRDefault="00705AB6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0E6B82AC" w14:textId="77777777" w:rsidR="00705AB6" w:rsidRPr="007060D7" w:rsidRDefault="00423225" w:rsidP="00F04BCA">
            <w:pPr>
              <w:ind w:right="600"/>
              <w:jc w:val="both"/>
              <w:rPr>
                <w:rFonts w:eastAsia="MS Mincho"/>
                <w:iCs/>
                <w:lang w:eastAsia="ja-JP"/>
              </w:rPr>
            </w:pPr>
            <w:r w:rsidRPr="004434FC">
              <w:rPr>
                <w:rFonts w:eastAsia="MS Mincho"/>
                <w:iCs/>
                <w:lang w:eastAsia="ja-JP"/>
              </w:rPr>
              <w:t xml:space="preserve">              </w:t>
            </w:r>
            <w:r w:rsidR="00705AB6" w:rsidRPr="004434FC">
              <w:rPr>
                <w:rFonts w:eastAsia="MS Mincho"/>
                <w:iCs/>
                <w:lang w:eastAsia="ja-JP"/>
              </w:rPr>
              <w:t xml:space="preserve">Заслушав и обсудив информацию </w:t>
            </w:r>
            <w:r w:rsidR="007060D7" w:rsidRPr="004434FC">
              <w:rPr>
                <w:rFonts w:eastAsia="MS Mincho"/>
                <w:iCs/>
                <w:lang w:eastAsia="ja-JP"/>
              </w:rPr>
              <w:t>начальника отдела городского и жилищно-коммунального хозяйства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 Администрации Калевальского муниципального района </w:t>
            </w:r>
            <w:r w:rsidR="00623FBF" w:rsidRPr="004434FC">
              <w:rPr>
                <w:rFonts w:eastAsia="MS Mincho"/>
                <w:iCs/>
                <w:lang w:eastAsia="ja-JP"/>
              </w:rPr>
              <w:t>В.А. Лутохиной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, </w:t>
            </w:r>
            <w:r w:rsidR="0039596F">
              <w:rPr>
                <w:rFonts w:eastAsia="MS Mincho"/>
                <w:iCs/>
                <w:lang w:eastAsia="ja-JP"/>
              </w:rPr>
              <w:t>по утверждению порядка формирования и использования бюджетных ассигнований муниципального дорожного фонда Калевальского городского поселения</w:t>
            </w:r>
          </w:p>
          <w:p w14:paraId="4D80C57E" w14:textId="77777777" w:rsidR="00803891" w:rsidRPr="007060D7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602557C6" w14:textId="77777777" w:rsidR="00803891" w:rsidRPr="00423225" w:rsidRDefault="00423225" w:rsidP="00F04BCA">
            <w:pPr>
              <w:jc w:val="both"/>
              <w:rPr>
                <w:rFonts w:eastAsia="MS Mincho"/>
                <w:b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                                    </w:t>
            </w:r>
            <w:r w:rsidRPr="00423225">
              <w:rPr>
                <w:rFonts w:eastAsia="MS Mincho"/>
                <w:b/>
                <w:iCs/>
                <w:lang w:eastAsia="ja-JP"/>
              </w:rPr>
              <w:t>Совет Калевальского городского поселения РЕШИЛ</w:t>
            </w:r>
            <w:r w:rsidR="00803891" w:rsidRPr="00423225">
              <w:rPr>
                <w:rFonts w:eastAsia="MS Mincho"/>
                <w:b/>
                <w:iCs/>
                <w:lang w:eastAsia="ja-JP"/>
              </w:rPr>
              <w:t>:</w:t>
            </w:r>
          </w:p>
          <w:p w14:paraId="13A54171" w14:textId="77777777" w:rsidR="00803891" w:rsidRPr="0039596F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45CC3EDA" w14:textId="6D534900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1. Утвердить</w:t>
            </w:r>
            <w:r>
              <w:t xml:space="preserve"> </w:t>
            </w:r>
            <w:r w:rsidR="008A5CE0" w:rsidRPr="008A5CE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прилагаемый</w:t>
            </w:r>
            <w:r w:rsidR="008A5CE0">
              <w:t xml:space="preserve"> П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оряд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ок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формирования и использования бюджетных ассигнований муниципального дорожного фонда Калевальского городского поселения. </w:t>
            </w:r>
          </w:p>
          <w:p w14:paraId="479410E1" w14:textId="77777777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</w:p>
          <w:p w14:paraId="16585FDB" w14:textId="3A8631DB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2.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ab/>
              <w:t>Настоящее решение подлежит официальному опубликованию в</w:t>
            </w:r>
            <w:r w:rsidR="008A5CE0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официальном бюллетене «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Вестник муниципального образования «Калевальское городское поселение» и размещению на официальном сайте Калевальского муниципального района</w:t>
            </w:r>
            <w:r w:rsidR="008A5CE0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в сети Интернет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. </w:t>
            </w:r>
          </w:p>
          <w:p w14:paraId="57621F69" w14:textId="77777777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</w:p>
          <w:p w14:paraId="6A5BEA97" w14:textId="77777777" w:rsidR="00803891" w:rsidRPr="004F711C" w:rsidRDefault="0039596F" w:rsidP="0039596F">
            <w:pPr>
              <w:pStyle w:val="ConsPlusTitle"/>
              <w:widowControl/>
              <w:ind w:firstLine="567"/>
              <w:jc w:val="both"/>
              <w:rPr>
                <w:rFonts w:eastAsia="MS Mincho"/>
                <w:iCs/>
                <w:lang w:eastAsia="ja-JP"/>
              </w:rPr>
            </w:pP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3.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ab/>
              <w:t xml:space="preserve">Признать утратившим силу решение Совета Калевальского городского поселения №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3-4-40 о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т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23.12.2013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г. «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О создании муниципального дорожного фонда Калевальского городского поселения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».</w:t>
            </w:r>
          </w:p>
        </w:tc>
      </w:tr>
      <w:tr w:rsidR="00423225" w:rsidRPr="004F711C" w14:paraId="5A3EF82C" w14:textId="77777777" w:rsidTr="004E7898">
        <w:trPr>
          <w:gridAfter w:val="1"/>
          <w:wAfter w:w="138" w:type="dxa"/>
          <w:trHeight w:val="434"/>
        </w:trPr>
        <w:tc>
          <w:tcPr>
            <w:tcW w:w="9839" w:type="dxa"/>
            <w:tcBorders>
              <w:top w:val="nil"/>
              <w:left w:val="nil"/>
              <w:bottom w:val="nil"/>
              <w:right w:val="nil"/>
            </w:tcBorders>
          </w:tcPr>
          <w:p w14:paraId="31CB2B0A" w14:textId="77777777" w:rsidR="00423225" w:rsidRPr="004F711C" w:rsidRDefault="00423225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</w:tc>
      </w:tr>
    </w:tbl>
    <w:p w14:paraId="3CC38C26" w14:textId="77777777" w:rsidR="00B74DB5" w:rsidRPr="00F0401D" w:rsidRDefault="00B74DB5" w:rsidP="00D404A9">
      <w:pPr>
        <w:autoSpaceDE w:val="0"/>
        <w:autoSpaceDN w:val="0"/>
        <w:adjustRightInd w:val="0"/>
        <w:jc w:val="both"/>
        <w:rPr>
          <w:color w:val="000000"/>
        </w:rPr>
      </w:pPr>
      <w:r w:rsidRPr="00F0401D">
        <w:rPr>
          <w:color w:val="000000"/>
        </w:rPr>
        <w:t>Председател</w:t>
      </w:r>
      <w:r w:rsidR="00F42120" w:rsidRPr="00F0401D">
        <w:rPr>
          <w:color w:val="000000"/>
        </w:rPr>
        <w:t>ь</w:t>
      </w:r>
      <w:r w:rsidRPr="00F0401D">
        <w:rPr>
          <w:color w:val="000000"/>
        </w:rPr>
        <w:t xml:space="preserve"> Совета Калевальского городского поселения, </w:t>
      </w:r>
    </w:p>
    <w:p w14:paraId="34E45151" w14:textId="77777777" w:rsidR="00B74DB5" w:rsidRPr="00F0401D" w:rsidRDefault="00D404A9" w:rsidP="00B74DB5">
      <w:pPr>
        <w:rPr>
          <w:color w:val="000000"/>
        </w:rPr>
      </w:pPr>
      <w:r>
        <w:rPr>
          <w:color w:val="000000"/>
        </w:rPr>
        <w:t>г</w:t>
      </w:r>
      <w:r w:rsidR="00B74DB5" w:rsidRPr="00F0401D">
        <w:rPr>
          <w:color w:val="000000"/>
        </w:rPr>
        <w:t>лава Калевальского городского поселения</w:t>
      </w:r>
      <w:r w:rsidR="00B74DB5" w:rsidRPr="00F0401D">
        <w:rPr>
          <w:color w:val="000000"/>
        </w:rPr>
        <w:tab/>
      </w:r>
      <w:r w:rsidR="00B74DB5" w:rsidRPr="00F0401D">
        <w:rPr>
          <w:color w:val="000000"/>
        </w:rPr>
        <w:tab/>
      </w:r>
      <w:r w:rsidR="00ED1501" w:rsidRPr="00F0401D">
        <w:rPr>
          <w:color w:val="000000"/>
        </w:rPr>
        <w:t xml:space="preserve"> </w:t>
      </w:r>
      <w:r w:rsidR="00F04BCA">
        <w:rPr>
          <w:color w:val="000000"/>
        </w:rPr>
        <w:tab/>
        <w:t xml:space="preserve">               </w:t>
      </w:r>
      <w:r w:rsidR="00B74DB5" w:rsidRPr="00F0401D">
        <w:rPr>
          <w:color w:val="000000"/>
        </w:rPr>
        <w:t xml:space="preserve"> </w:t>
      </w:r>
      <w:r w:rsidR="00ED1501" w:rsidRPr="00F0401D">
        <w:rPr>
          <w:color w:val="000000"/>
        </w:rPr>
        <w:t xml:space="preserve"> </w:t>
      </w:r>
      <w:r w:rsidR="001C472C">
        <w:rPr>
          <w:color w:val="000000"/>
        </w:rPr>
        <w:t xml:space="preserve">Н.И. </w:t>
      </w:r>
      <w:proofErr w:type="spellStart"/>
      <w:r w:rsidR="001C472C">
        <w:rPr>
          <w:color w:val="000000"/>
        </w:rPr>
        <w:t>Станкевичус</w:t>
      </w:r>
      <w:proofErr w:type="spellEnd"/>
    </w:p>
    <w:p w14:paraId="36105D27" w14:textId="77777777" w:rsidR="00ED1501" w:rsidRDefault="00ED1501" w:rsidP="00B74DB5">
      <w:pPr>
        <w:jc w:val="both"/>
        <w:rPr>
          <w:sz w:val="20"/>
          <w:szCs w:val="20"/>
        </w:rPr>
      </w:pPr>
    </w:p>
    <w:p w14:paraId="2CD27B02" w14:textId="77777777" w:rsidR="00423225" w:rsidRDefault="00423225" w:rsidP="00B74DB5">
      <w:pPr>
        <w:jc w:val="both"/>
        <w:rPr>
          <w:sz w:val="20"/>
          <w:szCs w:val="20"/>
        </w:rPr>
      </w:pPr>
    </w:p>
    <w:p w14:paraId="21C5CD67" w14:textId="77777777" w:rsidR="00CD56F1" w:rsidRDefault="00CD56F1" w:rsidP="00CD56F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623FBF">
        <w:rPr>
          <w:sz w:val="20"/>
          <w:szCs w:val="20"/>
        </w:rPr>
        <w:t>Лутохина</w:t>
      </w:r>
      <w:r>
        <w:rPr>
          <w:sz w:val="20"/>
          <w:szCs w:val="20"/>
        </w:rPr>
        <w:t xml:space="preserve"> В.А.</w:t>
      </w:r>
    </w:p>
    <w:p w14:paraId="3C659B72" w14:textId="77777777" w:rsidR="00CD56F1" w:rsidRPr="00277BC5" w:rsidRDefault="00CD56F1" w:rsidP="00CD56F1">
      <w:pPr>
        <w:jc w:val="both"/>
        <w:rPr>
          <w:sz w:val="20"/>
          <w:szCs w:val="20"/>
        </w:rPr>
      </w:pPr>
      <w:r>
        <w:rPr>
          <w:sz w:val="20"/>
          <w:szCs w:val="20"/>
        </w:rPr>
        <w:t>Рассылка: дело-1, ОГиЖКХ-1</w:t>
      </w:r>
      <w:r w:rsidR="0039596F">
        <w:rPr>
          <w:sz w:val="20"/>
          <w:szCs w:val="20"/>
        </w:rPr>
        <w:t xml:space="preserve">, </w:t>
      </w:r>
      <w:proofErr w:type="gramStart"/>
      <w:r w:rsidR="0039596F">
        <w:rPr>
          <w:sz w:val="20"/>
          <w:szCs w:val="20"/>
        </w:rPr>
        <w:t>фин.управление</w:t>
      </w:r>
      <w:proofErr w:type="gramEnd"/>
      <w:r w:rsidR="0039596F">
        <w:rPr>
          <w:sz w:val="20"/>
          <w:szCs w:val="20"/>
        </w:rPr>
        <w:t>-1</w:t>
      </w:r>
    </w:p>
    <w:p w14:paraId="210932A4" w14:textId="77777777" w:rsidR="00423225" w:rsidRDefault="00423225" w:rsidP="00B74DB5">
      <w:pPr>
        <w:jc w:val="both"/>
        <w:rPr>
          <w:sz w:val="20"/>
          <w:szCs w:val="20"/>
        </w:rPr>
      </w:pPr>
    </w:p>
    <w:p w14:paraId="78E88954" w14:textId="77777777" w:rsidR="007801E9" w:rsidRDefault="007801E9" w:rsidP="00B74DB5">
      <w:pPr>
        <w:jc w:val="both"/>
        <w:rPr>
          <w:sz w:val="20"/>
          <w:szCs w:val="20"/>
        </w:rPr>
      </w:pPr>
    </w:p>
    <w:p w14:paraId="0BE94DDC" w14:textId="77777777" w:rsidR="00CD56F1" w:rsidRDefault="00CD56F1" w:rsidP="00B74DB5">
      <w:pPr>
        <w:jc w:val="both"/>
        <w:rPr>
          <w:sz w:val="20"/>
          <w:szCs w:val="20"/>
        </w:rPr>
      </w:pPr>
    </w:p>
    <w:p w14:paraId="693C4DFB" w14:textId="12225EE0" w:rsidR="00F223EF" w:rsidRPr="00F223EF" w:rsidRDefault="00F223EF" w:rsidP="00F223EF">
      <w:pPr>
        <w:jc w:val="both"/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</w:t>
      </w:r>
      <w:r w:rsidRPr="00F223EF">
        <w:t>Приложение</w:t>
      </w:r>
    </w:p>
    <w:p w14:paraId="595CACDA" w14:textId="0980302D" w:rsidR="00F223EF" w:rsidRPr="00F223EF" w:rsidRDefault="00F223EF" w:rsidP="00F223EF">
      <w:pPr>
        <w:jc w:val="both"/>
      </w:pPr>
      <w:r w:rsidRPr="00F223EF">
        <w:t xml:space="preserve">                                                                                              </w:t>
      </w:r>
      <w:proofErr w:type="gramStart"/>
      <w:r w:rsidRPr="00F223EF">
        <w:t>к  решению</w:t>
      </w:r>
      <w:proofErr w:type="gramEnd"/>
      <w:r w:rsidRPr="00F223EF">
        <w:t xml:space="preserve"> Совета </w:t>
      </w:r>
    </w:p>
    <w:p w14:paraId="7132D0D7" w14:textId="695AC5C1" w:rsidR="00F223EF" w:rsidRPr="00F223EF" w:rsidRDefault="00F223EF" w:rsidP="00F223EF">
      <w:pPr>
        <w:jc w:val="both"/>
      </w:pPr>
      <w:r w:rsidRPr="00F223EF">
        <w:t xml:space="preserve">                                                                                              Калевальского городского поселения </w:t>
      </w:r>
    </w:p>
    <w:p w14:paraId="36D2423D" w14:textId="2E40C6DD" w:rsidR="00F223EF" w:rsidRPr="00F223EF" w:rsidRDefault="00F223EF" w:rsidP="00F223EF">
      <w:pPr>
        <w:jc w:val="both"/>
      </w:pPr>
      <w:r w:rsidRPr="00F223EF">
        <w:t xml:space="preserve">                                                                                              от 26.05.2026 года № 5-17-</w:t>
      </w:r>
    </w:p>
    <w:p w14:paraId="359CF711" w14:textId="77777777" w:rsidR="00F223EF" w:rsidRPr="00F223EF" w:rsidRDefault="00F223EF" w:rsidP="00F223EF">
      <w:pPr>
        <w:jc w:val="both"/>
      </w:pPr>
    </w:p>
    <w:p w14:paraId="5AFC5162" w14:textId="77777777" w:rsidR="00F223EF" w:rsidRPr="00F223EF" w:rsidRDefault="00F223EF" w:rsidP="00F223EF">
      <w:pPr>
        <w:jc w:val="both"/>
      </w:pPr>
      <w:r w:rsidRPr="00F223EF">
        <w:t xml:space="preserve">                                                                               </w:t>
      </w:r>
    </w:p>
    <w:p w14:paraId="55138BFC" w14:textId="6FF96787" w:rsidR="00F223EF" w:rsidRPr="00F223EF" w:rsidRDefault="00F223EF" w:rsidP="00F223EF">
      <w:pPr>
        <w:jc w:val="both"/>
      </w:pPr>
      <w:r w:rsidRPr="00F223EF">
        <w:t xml:space="preserve">                                                         </w:t>
      </w:r>
      <w:r w:rsidRPr="00F223EF">
        <w:t>Порядок</w:t>
      </w:r>
    </w:p>
    <w:p w14:paraId="69EE2141" w14:textId="77777777" w:rsidR="00F223EF" w:rsidRPr="00F223EF" w:rsidRDefault="00F223EF" w:rsidP="00F223EF">
      <w:pPr>
        <w:jc w:val="both"/>
      </w:pPr>
      <w:r w:rsidRPr="00F223EF">
        <w:t>формирования и использования бюджетных ассигнований муниципального дорожного фонда Калевальского городского поселения</w:t>
      </w:r>
    </w:p>
    <w:p w14:paraId="6F7EAB3A" w14:textId="77777777" w:rsidR="00F223EF" w:rsidRPr="00F223EF" w:rsidRDefault="00F223EF" w:rsidP="00F223EF">
      <w:pPr>
        <w:jc w:val="both"/>
      </w:pPr>
    </w:p>
    <w:p w14:paraId="697BD07F" w14:textId="77777777" w:rsidR="00F223EF" w:rsidRPr="00F223EF" w:rsidRDefault="00F223EF" w:rsidP="00F223EF">
      <w:pPr>
        <w:jc w:val="both"/>
      </w:pPr>
      <w:r w:rsidRPr="00F223EF">
        <w:t>1. Настоящий порядок определяет порядок формирования и использования бюджетных ассигнований муниципального дорожного фонда Калевальского городского поселения.</w:t>
      </w:r>
    </w:p>
    <w:p w14:paraId="4DFA7EDD" w14:textId="77777777" w:rsidR="00F223EF" w:rsidRPr="00F223EF" w:rsidRDefault="00F223EF" w:rsidP="00F223EF">
      <w:pPr>
        <w:jc w:val="both"/>
      </w:pPr>
      <w:r w:rsidRPr="00F223EF">
        <w:t>2. Муниципальный дорожный фонд Калевальского городского поселения - часть средств бюджета Калевальского городского поселения,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территории Калевальского городского поселения.</w:t>
      </w:r>
    </w:p>
    <w:p w14:paraId="1DE1BF40" w14:textId="77777777" w:rsidR="00F223EF" w:rsidRPr="00F223EF" w:rsidRDefault="00F223EF" w:rsidP="00F223EF">
      <w:pPr>
        <w:jc w:val="both"/>
      </w:pPr>
      <w:r w:rsidRPr="00F223EF">
        <w:t>3. Объем бюджетных ассигнований муниципального дорожного фонда Калевальского городского поселения утверждается решением Совета Калевальского городского поселения о бюджете на очередной финансовый год (очередной финансовый год и плановый период) в размере не менее прогнозируемого объема доходов бюджета Калевальского городского поселения от:</w:t>
      </w:r>
    </w:p>
    <w:p w14:paraId="7872C15B" w14:textId="77777777" w:rsidR="00F223EF" w:rsidRPr="00F223EF" w:rsidRDefault="00F223EF" w:rsidP="00F223EF">
      <w:pPr>
        <w:jc w:val="both"/>
      </w:pPr>
      <w:r w:rsidRPr="00F223EF">
        <w:t>3.1.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Калевальского городского поселения;</w:t>
      </w:r>
    </w:p>
    <w:p w14:paraId="6570A85B" w14:textId="77777777" w:rsidR="00F223EF" w:rsidRPr="00F223EF" w:rsidRDefault="00F223EF" w:rsidP="00F223EF">
      <w:pPr>
        <w:jc w:val="both"/>
      </w:pPr>
      <w:r w:rsidRPr="00F223EF">
        <w:t>3.2. доходов бюджета Калевальского городского поселения от платы в счет возмещения вреда, причиняемого автомобильным дорогам местного значения тяжеловесными транспортными средствами;</w:t>
      </w:r>
    </w:p>
    <w:p w14:paraId="2DF7A545" w14:textId="77777777" w:rsidR="00F223EF" w:rsidRPr="00F223EF" w:rsidRDefault="00F223EF" w:rsidP="00F223EF">
      <w:pPr>
        <w:jc w:val="both"/>
      </w:pPr>
      <w:r w:rsidRPr="00F223EF">
        <w:t>3.3. доходов бюджета Калевальского городского поселения от штрафов за нарушение правил движения тяжеловесного и (или) крупногабаритного транспортного средства;</w:t>
      </w:r>
    </w:p>
    <w:p w14:paraId="108C055C" w14:textId="77777777" w:rsidR="00F223EF" w:rsidRPr="00F223EF" w:rsidRDefault="00F223EF" w:rsidP="00F223EF">
      <w:pPr>
        <w:jc w:val="both"/>
      </w:pPr>
      <w:r w:rsidRPr="00F223EF">
        <w:t>3.4. денежных средств, поступающих в бюджет Калевальского городского поселения,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бюджета Калевальского городского поселения, или в связи с уклонением от заключения такого контракта или иных договоров;</w:t>
      </w:r>
    </w:p>
    <w:p w14:paraId="66B66439" w14:textId="77777777" w:rsidR="00F223EF" w:rsidRPr="00F223EF" w:rsidRDefault="00F223EF" w:rsidP="00F223EF">
      <w:pPr>
        <w:jc w:val="both"/>
      </w:pPr>
      <w:r w:rsidRPr="00F223EF">
        <w:t>3.5. поступлений в виде межбюджетных трансфертов из бюджета Республики Карелия на финансовое обеспечение дорожной деятельности в отношении автомобильных дорог общего пользования местного значения Калевальского городского поселения;</w:t>
      </w:r>
    </w:p>
    <w:p w14:paraId="7E2FDBAF" w14:textId="77777777" w:rsidR="00F223EF" w:rsidRPr="00F223EF" w:rsidRDefault="00F223EF" w:rsidP="00F223EF">
      <w:pPr>
        <w:jc w:val="both"/>
      </w:pPr>
      <w:r w:rsidRPr="00F223EF">
        <w:t>3.6. безвозмездных поступлений от физических и юридических лиц на финансовое обеспечение дорожной деятельности;</w:t>
      </w:r>
    </w:p>
    <w:p w14:paraId="0D0BC7E1" w14:textId="77777777" w:rsidR="00F223EF" w:rsidRPr="00F223EF" w:rsidRDefault="00F223EF" w:rsidP="00F223EF">
      <w:pPr>
        <w:jc w:val="both"/>
      </w:pPr>
      <w:r w:rsidRPr="00F223EF">
        <w:t>3.7.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Калевальского городского поселения,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14:paraId="17FFCD98" w14:textId="77777777" w:rsidR="00F223EF" w:rsidRPr="00F223EF" w:rsidRDefault="00F223EF" w:rsidP="00F223EF">
      <w:pPr>
        <w:jc w:val="both"/>
      </w:pPr>
      <w:r w:rsidRPr="00F223EF">
        <w:t>3.8. доходов бюджета Калевальского городского поселения от транспортного налога (если законом Республики Карелия установлены единые нормативы отчислений от транспортного налога в местные бюджеты);</w:t>
      </w:r>
    </w:p>
    <w:p w14:paraId="4B7F054D" w14:textId="77777777" w:rsidR="00F223EF" w:rsidRPr="00F223EF" w:rsidRDefault="00F223EF" w:rsidP="00F223EF">
      <w:pPr>
        <w:jc w:val="both"/>
      </w:pPr>
      <w:r w:rsidRPr="00F223EF">
        <w:t>3.9. поступлений в виде бюджетных кредитов из других бюджетов бюджетной системы Российской Федерации.</w:t>
      </w:r>
    </w:p>
    <w:p w14:paraId="62FB46F1" w14:textId="77777777" w:rsidR="00F223EF" w:rsidRPr="00F223EF" w:rsidRDefault="00F223EF" w:rsidP="00F223EF">
      <w:pPr>
        <w:jc w:val="both"/>
      </w:pPr>
      <w:r w:rsidRPr="00F223EF">
        <w:lastRenderedPageBreak/>
        <w:t>4. Использование бюджетных ассигнований муниципального дорожного фонда Калевальского городского поселения осуществляется в соответствии с решением Совета Калевальского городского поселения о бюджете на очередной финансовый год (очередной финансовый год и плановый период) на:</w:t>
      </w:r>
    </w:p>
    <w:p w14:paraId="5CDD81F0" w14:textId="77777777" w:rsidR="00F223EF" w:rsidRPr="00F223EF" w:rsidRDefault="00F223EF" w:rsidP="00F223EF">
      <w:pPr>
        <w:jc w:val="both"/>
      </w:pPr>
      <w:r w:rsidRPr="00F223EF">
        <w:t>4.1. реализацию мероприятий по восстановлению автомобильных дорог общего пользования местного значения при ликвидации последствий чрезвычайных ситуаций;</w:t>
      </w:r>
    </w:p>
    <w:p w14:paraId="38CEADBA" w14:textId="77777777" w:rsidR="00F223EF" w:rsidRPr="00F223EF" w:rsidRDefault="00F223EF" w:rsidP="00F223EF">
      <w:pPr>
        <w:jc w:val="both"/>
      </w:pPr>
      <w:r w:rsidRPr="00F223EF">
        <w:t>4.2. финансового обеспечения содержания и развития объектов дорожного хозяйства;</w:t>
      </w:r>
    </w:p>
    <w:p w14:paraId="6BEB94BB" w14:textId="77777777" w:rsidR="00F223EF" w:rsidRPr="00F223EF" w:rsidRDefault="00F223EF" w:rsidP="00F223EF">
      <w:pPr>
        <w:jc w:val="both"/>
      </w:pPr>
      <w:r w:rsidRPr="00F223EF">
        <w:t>4.3. строительство (реконструкцию), капитальный ремонт и ремонт автомобильных дорог общего пользования местного значения в том числе искусственных сооружений на них, а также на проектирование соответствующих работ и проведение необходимых государственных экспертиз;</w:t>
      </w:r>
    </w:p>
    <w:p w14:paraId="47B5B3CF" w14:textId="77777777" w:rsidR="00F223EF" w:rsidRPr="00F223EF" w:rsidRDefault="00F223EF" w:rsidP="00F223EF">
      <w:pPr>
        <w:jc w:val="both"/>
      </w:pPr>
      <w:r w:rsidRPr="00F223EF">
        <w:t>4.4. содержание автомобильных дорог местного значения и искусственных дорожных сооружений;</w:t>
      </w:r>
    </w:p>
    <w:p w14:paraId="20BFD901" w14:textId="77777777" w:rsidR="00F223EF" w:rsidRPr="00F223EF" w:rsidRDefault="00F223EF" w:rsidP="00F223EF">
      <w:pPr>
        <w:jc w:val="both"/>
      </w:pPr>
      <w:r w:rsidRPr="00F223EF">
        <w:t>4.5. обустройство автодорог местного значения в целях повышения безопасности дорожного движения;</w:t>
      </w:r>
    </w:p>
    <w:p w14:paraId="7AF4B5CE" w14:textId="77777777" w:rsidR="00F223EF" w:rsidRPr="00F223EF" w:rsidRDefault="00F223EF" w:rsidP="00F223EF">
      <w:pPr>
        <w:jc w:val="both"/>
      </w:pPr>
      <w:r w:rsidRPr="00F223EF">
        <w:t>4.6. обеспечение транспортной безопасности объектов дорожного хозяйства;</w:t>
      </w:r>
    </w:p>
    <w:p w14:paraId="18EF93C1" w14:textId="77777777" w:rsidR="00F223EF" w:rsidRPr="00F223EF" w:rsidRDefault="00F223EF" w:rsidP="00F223EF">
      <w:pPr>
        <w:jc w:val="both"/>
      </w:pPr>
      <w:r w:rsidRPr="00F223EF">
        <w:t>4.7. проведение работ по технической инвентаризации автодорог местного значения;</w:t>
      </w:r>
    </w:p>
    <w:p w14:paraId="3A040697" w14:textId="77777777" w:rsidR="00F223EF" w:rsidRPr="00F223EF" w:rsidRDefault="00F223EF" w:rsidP="00F223EF">
      <w:pPr>
        <w:jc w:val="both"/>
      </w:pPr>
      <w:r w:rsidRPr="00F223EF">
        <w:t>4.8. капитальный ремонт и ремонт дворовых территорий многоквартирных домов, проездов к дворовым территориям многоквартирных домов населенных пунктов;</w:t>
      </w:r>
    </w:p>
    <w:p w14:paraId="477DA087" w14:textId="77777777" w:rsidR="00F223EF" w:rsidRPr="00F223EF" w:rsidRDefault="00F223EF" w:rsidP="00F223EF">
      <w:pPr>
        <w:jc w:val="both"/>
      </w:pPr>
      <w:r w:rsidRPr="00F223EF">
        <w:t>4.9. расходы на выполнение научно-исследовательских, опытно-конструкторских и технологических работ в сфере дорожного хозяйства;</w:t>
      </w:r>
    </w:p>
    <w:p w14:paraId="3984346F" w14:textId="77777777" w:rsidR="00F223EF" w:rsidRPr="00F223EF" w:rsidRDefault="00F223EF" w:rsidP="00F223EF">
      <w:pPr>
        <w:jc w:val="both"/>
      </w:pPr>
      <w:r w:rsidRPr="00F223EF">
        <w:t>4.10. приобретение транспортных средств, используемых в сфере дорожного хозяйства;</w:t>
      </w:r>
    </w:p>
    <w:p w14:paraId="1FDC548D" w14:textId="77777777" w:rsidR="00F223EF" w:rsidRPr="00F223EF" w:rsidRDefault="00F223EF" w:rsidP="00F223EF">
      <w:pPr>
        <w:jc w:val="both"/>
      </w:pPr>
      <w:r w:rsidRPr="00F223EF">
        <w:t>4.11. иные мероприятия в отношении автодорог местного значения, предусмотренные законодательством.</w:t>
      </w:r>
    </w:p>
    <w:p w14:paraId="62A470F9" w14:textId="77777777" w:rsidR="00F223EF" w:rsidRPr="00F223EF" w:rsidRDefault="00F223EF" w:rsidP="00F223EF">
      <w:pPr>
        <w:jc w:val="both"/>
      </w:pPr>
      <w:r w:rsidRPr="00F223EF">
        <w:t>5. Бюджетные ассигнования муниципального дорожного фонда Калевальского городского поселения,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14:paraId="598EF2CC" w14:textId="77777777" w:rsidR="00F223EF" w:rsidRPr="00F223EF" w:rsidRDefault="00F223EF" w:rsidP="00F223EF">
      <w:pPr>
        <w:jc w:val="both"/>
      </w:pPr>
      <w:r w:rsidRPr="00F223EF">
        <w:t>6. Контроль за целевым использованием бюджетных ассигнований муниципального дорожного фонда Калевальского городского поселения осуществляется в соответствии с законодательством Российской Федерации.</w:t>
      </w:r>
    </w:p>
    <w:p w14:paraId="5C055CFE" w14:textId="77777777" w:rsidR="00F223EF" w:rsidRPr="00F223EF" w:rsidRDefault="00F223EF" w:rsidP="00F223EF">
      <w:pPr>
        <w:jc w:val="both"/>
      </w:pPr>
      <w:r w:rsidRPr="00F223EF">
        <w:t>7. Отчет об использовании бюджетных ассигнований муниципального дорожного фонда Калевальского городского поселения представляется администрацией Калевальского муниципального района в Совет Калевальского городского поселения в рамках годового отчета об исполнении бюджета.</w:t>
      </w:r>
    </w:p>
    <w:p w14:paraId="54CD50CB" w14:textId="77777777" w:rsidR="00F223EF" w:rsidRPr="00F223EF" w:rsidRDefault="00F223EF" w:rsidP="00F223EF">
      <w:pPr>
        <w:jc w:val="both"/>
      </w:pPr>
    </w:p>
    <w:p w14:paraId="105CAB98" w14:textId="77777777" w:rsidR="00CD56F1" w:rsidRPr="00F223EF" w:rsidRDefault="00CD56F1" w:rsidP="00B74DB5">
      <w:pPr>
        <w:jc w:val="both"/>
      </w:pPr>
    </w:p>
    <w:sectPr w:rsidR="00CD56F1" w:rsidRPr="00F223EF" w:rsidSect="009811BF">
      <w:headerReference w:type="even" r:id="rId9"/>
      <w:headerReference w:type="default" r:id="rId10"/>
      <w:pgSz w:w="11906" w:h="16838"/>
      <w:pgMar w:top="709" w:right="70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FA1D4" w14:textId="77777777" w:rsidR="00FD41E9" w:rsidRDefault="00FD41E9">
      <w:r>
        <w:separator/>
      </w:r>
    </w:p>
  </w:endnote>
  <w:endnote w:type="continuationSeparator" w:id="0">
    <w:p w14:paraId="66FB84DA" w14:textId="77777777" w:rsidR="00FD41E9" w:rsidRDefault="00FD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5AE4" w14:textId="77777777" w:rsidR="00FD41E9" w:rsidRDefault="00FD41E9">
      <w:r>
        <w:separator/>
      </w:r>
    </w:p>
  </w:footnote>
  <w:footnote w:type="continuationSeparator" w:id="0">
    <w:p w14:paraId="6F357C14" w14:textId="77777777" w:rsidR="00FD41E9" w:rsidRDefault="00FD4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4B071" w14:textId="77777777" w:rsidR="00DE2CBF" w:rsidRDefault="00DE2CB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FC1B7C4" w14:textId="77777777" w:rsidR="00DE2CBF" w:rsidRDefault="00DE2C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4502" w14:textId="77777777" w:rsidR="00DE2CBF" w:rsidRDefault="00DE2CB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257"/>
    <w:multiLevelType w:val="hybridMultilevel"/>
    <w:tmpl w:val="4B6CCB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680E"/>
    <w:multiLevelType w:val="hybridMultilevel"/>
    <w:tmpl w:val="4F7CDDDC"/>
    <w:lvl w:ilvl="0" w:tplc="D3A2A25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B903A45"/>
    <w:multiLevelType w:val="hybridMultilevel"/>
    <w:tmpl w:val="4432A532"/>
    <w:lvl w:ilvl="0" w:tplc="B18839E4">
      <w:start w:val="1"/>
      <w:numFmt w:val="decimal"/>
      <w:lvlText w:val="%1."/>
      <w:lvlJc w:val="left"/>
      <w:pPr>
        <w:ind w:left="1095" w:hanging="109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D09E5"/>
    <w:multiLevelType w:val="hybridMultilevel"/>
    <w:tmpl w:val="C44AC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C5CB8"/>
    <w:multiLevelType w:val="hybridMultilevel"/>
    <w:tmpl w:val="B28C2822"/>
    <w:lvl w:ilvl="0" w:tplc="357E98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36950C0"/>
    <w:multiLevelType w:val="hybridMultilevel"/>
    <w:tmpl w:val="A6823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1045"/>
    <w:multiLevelType w:val="hybridMultilevel"/>
    <w:tmpl w:val="E9E0BB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91B28"/>
    <w:multiLevelType w:val="hybridMultilevel"/>
    <w:tmpl w:val="C7DA7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42460"/>
    <w:multiLevelType w:val="hybridMultilevel"/>
    <w:tmpl w:val="EB641504"/>
    <w:lvl w:ilvl="0" w:tplc="CA9C5C6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A04E7D"/>
    <w:multiLevelType w:val="hybridMultilevel"/>
    <w:tmpl w:val="7C9A9418"/>
    <w:lvl w:ilvl="0" w:tplc="D4CAC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8E2ACD"/>
    <w:multiLevelType w:val="hybridMultilevel"/>
    <w:tmpl w:val="EB3C02F6"/>
    <w:lvl w:ilvl="0" w:tplc="E4B81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FB3ED0"/>
    <w:multiLevelType w:val="hybridMultilevel"/>
    <w:tmpl w:val="4DFADBD4"/>
    <w:lvl w:ilvl="0" w:tplc="1212BA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8361F8"/>
    <w:multiLevelType w:val="hybridMultilevel"/>
    <w:tmpl w:val="EFBA5878"/>
    <w:lvl w:ilvl="0" w:tplc="D4A2CFE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0184E08"/>
    <w:multiLevelType w:val="hybridMultilevel"/>
    <w:tmpl w:val="70B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F4BED"/>
    <w:multiLevelType w:val="hybridMultilevel"/>
    <w:tmpl w:val="31329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62E42"/>
    <w:multiLevelType w:val="hybridMultilevel"/>
    <w:tmpl w:val="CDEC5FC6"/>
    <w:lvl w:ilvl="0" w:tplc="CE3C907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265C9"/>
    <w:multiLevelType w:val="hybridMultilevel"/>
    <w:tmpl w:val="C832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A0064"/>
    <w:multiLevelType w:val="hybridMultilevel"/>
    <w:tmpl w:val="E55444A6"/>
    <w:lvl w:ilvl="0" w:tplc="BD02725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098865">
    <w:abstractNumId w:val="12"/>
  </w:num>
  <w:num w:numId="2" w16cid:durableId="1203055571">
    <w:abstractNumId w:val="4"/>
  </w:num>
  <w:num w:numId="3" w16cid:durableId="1931499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8998899">
    <w:abstractNumId w:val="9"/>
  </w:num>
  <w:num w:numId="5" w16cid:durableId="1887331423">
    <w:abstractNumId w:val="5"/>
  </w:num>
  <w:num w:numId="6" w16cid:durableId="14584526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7769551">
    <w:abstractNumId w:val="16"/>
  </w:num>
  <w:num w:numId="8" w16cid:durableId="609361805">
    <w:abstractNumId w:val="8"/>
  </w:num>
  <w:num w:numId="9" w16cid:durableId="293949538">
    <w:abstractNumId w:val="11"/>
  </w:num>
  <w:num w:numId="10" w16cid:durableId="3021950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5535032">
    <w:abstractNumId w:val="6"/>
  </w:num>
  <w:num w:numId="12" w16cid:durableId="234750169">
    <w:abstractNumId w:val="0"/>
  </w:num>
  <w:num w:numId="13" w16cid:durableId="980766817">
    <w:abstractNumId w:val="17"/>
  </w:num>
  <w:num w:numId="14" w16cid:durableId="1897088147">
    <w:abstractNumId w:val="13"/>
  </w:num>
  <w:num w:numId="15" w16cid:durableId="15619014">
    <w:abstractNumId w:val="14"/>
  </w:num>
  <w:num w:numId="16" w16cid:durableId="340008792">
    <w:abstractNumId w:val="10"/>
  </w:num>
  <w:num w:numId="17" w16cid:durableId="702481529">
    <w:abstractNumId w:val="7"/>
  </w:num>
  <w:num w:numId="18" w16cid:durableId="11426924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663817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AD"/>
    <w:rsid w:val="00010049"/>
    <w:rsid w:val="0001168B"/>
    <w:rsid w:val="000126CB"/>
    <w:rsid w:val="00017ED6"/>
    <w:rsid w:val="00040F3A"/>
    <w:rsid w:val="0004665D"/>
    <w:rsid w:val="00052D63"/>
    <w:rsid w:val="0007333C"/>
    <w:rsid w:val="00092ADC"/>
    <w:rsid w:val="00093E1B"/>
    <w:rsid w:val="000A756E"/>
    <w:rsid w:val="000C185F"/>
    <w:rsid w:val="000C4529"/>
    <w:rsid w:val="000D54DE"/>
    <w:rsid w:val="001003CA"/>
    <w:rsid w:val="001060F2"/>
    <w:rsid w:val="00106521"/>
    <w:rsid w:val="0010781C"/>
    <w:rsid w:val="00113874"/>
    <w:rsid w:val="0011448E"/>
    <w:rsid w:val="00120FFF"/>
    <w:rsid w:val="00124EDD"/>
    <w:rsid w:val="00134F98"/>
    <w:rsid w:val="00141D5B"/>
    <w:rsid w:val="001445F2"/>
    <w:rsid w:val="00151EAD"/>
    <w:rsid w:val="00170C9C"/>
    <w:rsid w:val="00175878"/>
    <w:rsid w:val="00177391"/>
    <w:rsid w:val="001A3584"/>
    <w:rsid w:val="001A6A01"/>
    <w:rsid w:val="001B6733"/>
    <w:rsid w:val="001B77B0"/>
    <w:rsid w:val="001C472C"/>
    <w:rsid w:val="001C74B3"/>
    <w:rsid w:val="001D06A4"/>
    <w:rsid w:val="001D6EDD"/>
    <w:rsid w:val="001F65D8"/>
    <w:rsid w:val="00206431"/>
    <w:rsid w:val="00206952"/>
    <w:rsid w:val="00207A12"/>
    <w:rsid w:val="002111C0"/>
    <w:rsid w:val="00213788"/>
    <w:rsid w:val="0022486E"/>
    <w:rsid w:val="00230ED8"/>
    <w:rsid w:val="00234077"/>
    <w:rsid w:val="00235796"/>
    <w:rsid w:val="002412B8"/>
    <w:rsid w:val="00243E9D"/>
    <w:rsid w:val="00244E70"/>
    <w:rsid w:val="0025164B"/>
    <w:rsid w:val="00252D2F"/>
    <w:rsid w:val="00252D84"/>
    <w:rsid w:val="00253593"/>
    <w:rsid w:val="002607AB"/>
    <w:rsid w:val="00263547"/>
    <w:rsid w:val="0027475A"/>
    <w:rsid w:val="00277BC5"/>
    <w:rsid w:val="002825AC"/>
    <w:rsid w:val="00286A26"/>
    <w:rsid w:val="00295A3D"/>
    <w:rsid w:val="00297886"/>
    <w:rsid w:val="002B23BB"/>
    <w:rsid w:val="002B2562"/>
    <w:rsid w:val="002B2A05"/>
    <w:rsid w:val="002B606F"/>
    <w:rsid w:val="002C3CB1"/>
    <w:rsid w:val="002C4BB0"/>
    <w:rsid w:val="002D2EAD"/>
    <w:rsid w:val="002D5BCE"/>
    <w:rsid w:val="002D6209"/>
    <w:rsid w:val="002D79FA"/>
    <w:rsid w:val="002E3869"/>
    <w:rsid w:val="002E6046"/>
    <w:rsid w:val="002E67B2"/>
    <w:rsid w:val="002F35DB"/>
    <w:rsid w:val="00301A9D"/>
    <w:rsid w:val="00301E89"/>
    <w:rsid w:val="003042CC"/>
    <w:rsid w:val="00304B6F"/>
    <w:rsid w:val="0030709E"/>
    <w:rsid w:val="003103B1"/>
    <w:rsid w:val="003179DF"/>
    <w:rsid w:val="003303D0"/>
    <w:rsid w:val="003347B1"/>
    <w:rsid w:val="00334C10"/>
    <w:rsid w:val="003405FE"/>
    <w:rsid w:val="00351671"/>
    <w:rsid w:val="00355476"/>
    <w:rsid w:val="00363690"/>
    <w:rsid w:val="003723B2"/>
    <w:rsid w:val="00375441"/>
    <w:rsid w:val="00394361"/>
    <w:rsid w:val="00394BA4"/>
    <w:rsid w:val="0039596F"/>
    <w:rsid w:val="00395B68"/>
    <w:rsid w:val="003A035D"/>
    <w:rsid w:val="003A16F7"/>
    <w:rsid w:val="003A23F3"/>
    <w:rsid w:val="003B2E44"/>
    <w:rsid w:val="003B31ED"/>
    <w:rsid w:val="003B470F"/>
    <w:rsid w:val="003C0E1F"/>
    <w:rsid w:val="003C78D9"/>
    <w:rsid w:val="003D3A77"/>
    <w:rsid w:val="003D6E74"/>
    <w:rsid w:val="003E17CE"/>
    <w:rsid w:val="003E437F"/>
    <w:rsid w:val="003E74F3"/>
    <w:rsid w:val="00401A4D"/>
    <w:rsid w:val="004031AF"/>
    <w:rsid w:val="00403E5E"/>
    <w:rsid w:val="00404625"/>
    <w:rsid w:val="00404BB9"/>
    <w:rsid w:val="00414C1B"/>
    <w:rsid w:val="00421174"/>
    <w:rsid w:val="0042252B"/>
    <w:rsid w:val="00422BFE"/>
    <w:rsid w:val="00423225"/>
    <w:rsid w:val="00425028"/>
    <w:rsid w:val="00434772"/>
    <w:rsid w:val="00440CDF"/>
    <w:rsid w:val="004434FC"/>
    <w:rsid w:val="004472E4"/>
    <w:rsid w:val="0045239F"/>
    <w:rsid w:val="00453CA4"/>
    <w:rsid w:val="00462276"/>
    <w:rsid w:val="00463BF3"/>
    <w:rsid w:val="00464F66"/>
    <w:rsid w:val="00465C3C"/>
    <w:rsid w:val="004712BC"/>
    <w:rsid w:val="00471B2B"/>
    <w:rsid w:val="004745EF"/>
    <w:rsid w:val="004763E0"/>
    <w:rsid w:val="004765A4"/>
    <w:rsid w:val="004921CF"/>
    <w:rsid w:val="00492FE6"/>
    <w:rsid w:val="004945E2"/>
    <w:rsid w:val="004A3BCE"/>
    <w:rsid w:val="004C3203"/>
    <w:rsid w:val="004C43A4"/>
    <w:rsid w:val="004D3859"/>
    <w:rsid w:val="004D5F1F"/>
    <w:rsid w:val="004D6C08"/>
    <w:rsid w:val="004E6C82"/>
    <w:rsid w:val="004E7898"/>
    <w:rsid w:val="004F25C9"/>
    <w:rsid w:val="004F2DD1"/>
    <w:rsid w:val="004F41B5"/>
    <w:rsid w:val="004F6E5C"/>
    <w:rsid w:val="004F711C"/>
    <w:rsid w:val="00501E6F"/>
    <w:rsid w:val="00506E6B"/>
    <w:rsid w:val="0052045E"/>
    <w:rsid w:val="00521C9D"/>
    <w:rsid w:val="005279A2"/>
    <w:rsid w:val="0055267F"/>
    <w:rsid w:val="00557442"/>
    <w:rsid w:val="0056024F"/>
    <w:rsid w:val="005620BE"/>
    <w:rsid w:val="00564E0A"/>
    <w:rsid w:val="0057524C"/>
    <w:rsid w:val="00575CEF"/>
    <w:rsid w:val="00575DF5"/>
    <w:rsid w:val="0058471B"/>
    <w:rsid w:val="00590043"/>
    <w:rsid w:val="005A1014"/>
    <w:rsid w:val="005A50F6"/>
    <w:rsid w:val="005B6A56"/>
    <w:rsid w:val="005C6D08"/>
    <w:rsid w:val="005D5CED"/>
    <w:rsid w:val="005D6F77"/>
    <w:rsid w:val="005F1C3B"/>
    <w:rsid w:val="005F2F7C"/>
    <w:rsid w:val="005F328F"/>
    <w:rsid w:val="005F3B7B"/>
    <w:rsid w:val="005F5E16"/>
    <w:rsid w:val="006030C1"/>
    <w:rsid w:val="006062EC"/>
    <w:rsid w:val="00612692"/>
    <w:rsid w:val="00613D31"/>
    <w:rsid w:val="00615C25"/>
    <w:rsid w:val="0061620C"/>
    <w:rsid w:val="00623136"/>
    <w:rsid w:val="00623447"/>
    <w:rsid w:val="00623FBF"/>
    <w:rsid w:val="0063600D"/>
    <w:rsid w:val="006360F8"/>
    <w:rsid w:val="00642F2B"/>
    <w:rsid w:val="00645557"/>
    <w:rsid w:val="00651D3F"/>
    <w:rsid w:val="006529C1"/>
    <w:rsid w:val="006672EE"/>
    <w:rsid w:val="00670C86"/>
    <w:rsid w:val="006719E4"/>
    <w:rsid w:val="00673240"/>
    <w:rsid w:val="00675FF2"/>
    <w:rsid w:val="00677C52"/>
    <w:rsid w:val="00686615"/>
    <w:rsid w:val="00686AE2"/>
    <w:rsid w:val="006C348F"/>
    <w:rsid w:val="006C700C"/>
    <w:rsid w:val="006D6FB6"/>
    <w:rsid w:val="006E1DE7"/>
    <w:rsid w:val="006E3936"/>
    <w:rsid w:val="006F19B7"/>
    <w:rsid w:val="007041C5"/>
    <w:rsid w:val="00705AB6"/>
    <w:rsid w:val="007060D7"/>
    <w:rsid w:val="0071598A"/>
    <w:rsid w:val="00722BF8"/>
    <w:rsid w:val="00725592"/>
    <w:rsid w:val="00732C45"/>
    <w:rsid w:val="00733CDF"/>
    <w:rsid w:val="007349D1"/>
    <w:rsid w:val="00735ABB"/>
    <w:rsid w:val="00737F53"/>
    <w:rsid w:val="007443E3"/>
    <w:rsid w:val="00757F7A"/>
    <w:rsid w:val="00761B30"/>
    <w:rsid w:val="007660C3"/>
    <w:rsid w:val="00766426"/>
    <w:rsid w:val="00772E24"/>
    <w:rsid w:val="007801E9"/>
    <w:rsid w:val="00783D80"/>
    <w:rsid w:val="00790DD9"/>
    <w:rsid w:val="0079157C"/>
    <w:rsid w:val="00793238"/>
    <w:rsid w:val="007A3E15"/>
    <w:rsid w:val="007A7255"/>
    <w:rsid w:val="007A7702"/>
    <w:rsid w:val="007B4080"/>
    <w:rsid w:val="007B5A6B"/>
    <w:rsid w:val="007B7074"/>
    <w:rsid w:val="007B798E"/>
    <w:rsid w:val="007C2CA8"/>
    <w:rsid w:val="007C3265"/>
    <w:rsid w:val="007C4973"/>
    <w:rsid w:val="007D7DFF"/>
    <w:rsid w:val="007E0BA3"/>
    <w:rsid w:val="007F4890"/>
    <w:rsid w:val="007F6BFD"/>
    <w:rsid w:val="00803891"/>
    <w:rsid w:val="00807913"/>
    <w:rsid w:val="008100D7"/>
    <w:rsid w:val="00812E8D"/>
    <w:rsid w:val="008132C2"/>
    <w:rsid w:val="008156C4"/>
    <w:rsid w:val="00816653"/>
    <w:rsid w:val="00821D73"/>
    <w:rsid w:val="00822520"/>
    <w:rsid w:val="00830789"/>
    <w:rsid w:val="00831ABE"/>
    <w:rsid w:val="0083453A"/>
    <w:rsid w:val="0083794F"/>
    <w:rsid w:val="0084227D"/>
    <w:rsid w:val="00845909"/>
    <w:rsid w:val="008531D4"/>
    <w:rsid w:val="0087259C"/>
    <w:rsid w:val="00873378"/>
    <w:rsid w:val="00881C87"/>
    <w:rsid w:val="00891BB8"/>
    <w:rsid w:val="008A0288"/>
    <w:rsid w:val="008A0DBF"/>
    <w:rsid w:val="008A5CE0"/>
    <w:rsid w:val="008A6F45"/>
    <w:rsid w:val="008C1036"/>
    <w:rsid w:val="008C7157"/>
    <w:rsid w:val="008D071F"/>
    <w:rsid w:val="008E6722"/>
    <w:rsid w:val="008E75FB"/>
    <w:rsid w:val="008F75B6"/>
    <w:rsid w:val="009071F2"/>
    <w:rsid w:val="00910CA4"/>
    <w:rsid w:val="00911D7E"/>
    <w:rsid w:val="00915358"/>
    <w:rsid w:val="009155AA"/>
    <w:rsid w:val="00920111"/>
    <w:rsid w:val="009278FD"/>
    <w:rsid w:val="00933072"/>
    <w:rsid w:val="00947E36"/>
    <w:rsid w:val="009503AD"/>
    <w:rsid w:val="00953417"/>
    <w:rsid w:val="00961DEC"/>
    <w:rsid w:val="00970608"/>
    <w:rsid w:val="00970E19"/>
    <w:rsid w:val="009727A6"/>
    <w:rsid w:val="0097745C"/>
    <w:rsid w:val="009811BF"/>
    <w:rsid w:val="00991DAB"/>
    <w:rsid w:val="009936E6"/>
    <w:rsid w:val="0099534B"/>
    <w:rsid w:val="00995649"/>
    <w:rsid w:val="009C1025"/>
    <w:rsid w:val="009C28A9"/>
    <w:rsid w:val="009C2C8C"/>
    <w:rsid w:val="009D6F70"/>
    <w:rsid w:val="009D7554"/>
    <w:rsid w:val="009E02AE"/>
    <w:rsid w:val="009E1AF3"/>
    <w:rsid w:val="009E3184"/>
    <w:rsid w:val="00A03139"/>
    <w:rsid w:val="00A11B7E"/>
    <w:rsid w:val="00A14A06"/>
    <w:rsid w:val="00A17485"/>
    <w:rsid w:val="00A20920"/>
    <w:rsid w:val="00A35206"/>
    <w:rsid w:val="00A37E55"/>
    <w:rsid w:val="00A41BC0"/>
    <w:rsid w:val="00A555C6"/>
    <w:rsid w:val="00A60319"/>
    <w:rsid w:val="00A6731F"/>
    <w:rsid w:val="00A70D52"/>
    <w:rsid w:val="00A75941"/>
    <w:rsid w:val="00A759BD"/>
    <w:rsid w:val="00A81F8D"/>
    <w:rsid w:val="00A82AE9"/>
    <w:rsid w:val="00A82D55"/>
    <w:rsid w:val="00A8600F"/>
    <w:rsid w:val="00A909A3"/>
    <w:rsid w:val="00A93ADC"/>
    <w:rsid w:val="00A971C5"/>
    <w:rsid w:val="00AA0543"/>
    <w:rsid w:val="00AB013F"/>
    <w:rsid w:val="00AD6617"/>
    <w:rsid w:val="00AD7107"/>
    <w:rsid w:val="00AE186D"/>
    <w:rsid w:val="00AE5C69"/>
    <w:rsid w:val="00B07121"/>
    <w:rsid w:val="00B14332"/>
    <w:rsid w:val="00B21F33"/>
    <w:rsid w:val="00B2372A"/>
    <w:rsid w:val="00B3580C"/>
    <w:rsid w:val="00B37E2A"/>
    <w:rsid w:val="00B74DB5"/>
    <w:rsid w:val="00B83452"/>
    <w:rsid w:val="00BA6BCB"/>
    <w:rsid w:val="00BB0FA2"/>
    <w:rsid w:val="00BB1CFF"/>
    <w:rsid w:val="00BB7372"/>
    <w:rsid w:val="00BC7EFF"/>
    <w:rsid w:val="00BD3439"/>
    <w:rsid w:val="00BD4532"/>
    <w:rsid w:val="00BE3FF9"/>
    <w:rsid w:val="00BE4D29"/>
    <w:rsid w:val="00BF0036"/>
    <w:rsid w:val="00BF6146"/>
    <w:rsid w:val="00BF71CE"/>
    <w:rsid w:val="00C03806"/>
    <w:rsid w:val="00C11B31"/>
    <w:rsid w:val="00C1626C"/>
    <w:rsid w:val="00C239EB"/>
    <w:rsid w:val="00C27AC4"/>
    <w:rsid w:val="00C32579"/>
    <w:rsid w:val="00C32725"/>
    <w:rsid w:val="00C32A3D"/>
    <w:rsid w:val="00C43373"/>
    <w:rsid w:val="00C455DE"/>
    <w:rsid w:val="00C60F18"/>
    <w:rsid w:val="00C647F9"/>
    <w:rsid w:val="00C70C81"/>
    <w:rsid w:val="00C73488"/>
    <w:rsid w:val="00C75D61"/>
    <w:rsid w:val="00C75D72"/>
    <w:rsid w:val="00C81261"/>
    <w:rsid w:val="00C869C1"/>
    <w:rsid w:val="00C96689"/>
    <w:rsid w:val="00C9751C"/>
    <w:rsid w:val="00CA4100"/>
    <w:rsid w:val="00CB1A28"/>
    <w:rsid w:val="00CB5115"/>
    <w:rsid w:val="00CC0068"/>
    <w:rsid w:val="00CC3A9D"/>
    <w:rsid w:val="00CD2A7B"/>
    <w:rsid w:val="00CD56F1"/>
    <w:rsid w:val="00CD587C"/>
    <w:rsid w:val="00CE337E"/>
    <w:rsid w:val="00D00F84"/>
    <w:rsid w:val="00D0540B"/>
    <w:rsid w:val="00D12CA6"/>
    <w:rsid w:val="00D20B1D"/>
    <w:rsid w:val="00D404A9"/>
    <w:rsid w:val="00D60029"/>
    <w:rsid w:val="00D623EF"/>
    <w:rsid w:val="00D65FC6"/>
    <w:rsid w:val="00D6779F"/>
    <w:rsid w:val="00D7095A"/>
    <w:rsid w:val="00D738B0"/>
    <w:rsid w:val="00D75CAA"/>
    <w:rsid w:val="00D82999"/>
    <w:rsid w:val="00D84066"/>
    <w:rsid w:val="00D8672C"/>
    <w:rsid w:val="00D86F0E"/>
    <w:rsid w:val="00D90874"/>
    <w:rsid w:val="00D937DD"/>
    <w:rsid w:val="00D9529A"/>
    <w:rsid w:val="00DA64FB"/>
    <w:rsid w:val="00DB399E"/>
    <w:rsid w:val="00DC18E0"/>
    <w:rsid w:val="00DC2E3C"/>
    <w:rsid w:val="00DC4892"/>
    <w:rsid w:val="00DD1A99"/>
    <w:rsid w:val="00DD4722"/>
    <w:rsid w:val="00DD7B58"/>
    <w:rsid w:val="00DE2CBF"/>
    <w:rsid w:val="00DE406A"/>
    <w:rsid w:val="00DE4659"/>
    <w:rsid w:val="00DF6058"/>
    <w:rsid w:val="00DF60C7"/>
    <w:rsid w:val="00DF6CA0"/>
    <w:rsid w:val="00E00773"/>
    <w:rsid w:val="00E009C4"/>
    <w:rsid w:val="00E2621A"/>
    <w:rsid w:val="00E26D73"/>
    <w:rsid w:val="00E330F7"/>
    <w:rsid w:val="00E41C83"/>
    <w:rsid w:val="00E526AD"/>
    <w:rsid w:val="00E539C7"/>
    <w:rsid w:val="00E57EF2"/>
    <w:rsid w:val="00E60083"/>
    <w:rsid w:val="00E6078C"/>
    <w:rsid w:val="00E76519"/>
    <w:rsid w:val="00E832D7"/>
    <w:rsid w:val="00E944CE"/>
    <w:rsid w:val="00EA0C85"/>
    <w:rsid w:val="00EA4D6B"/>
    <w:rsid w:val="00EB6239"/>
    <w:rsid w:val="00EC6C23"/>
    <w:rsid w:val="00EC7FBF"/>
    <w:rsid w:val="00ED1501"/>
    <w:rsid w:val="00EE084F"/>
    <w:rsid w:val="00EE18D7"/>
    <w:rsid w:val="00EF3888"/>
    <w:rsid w:val="00EF4044"/>
    <w:rsid w:val="00EF6526"/>
    <w:rsid w:val="00F0401D"/>
    <w:rsid w:val="00F04BCA"/>
    <w:rsid w:val="00F06EB7"/>
    <w:rsid w:val="00F223EF"/>
    <w:rsid w:val="00F23BFC"/>
    <w:rsid w:val="00F24C50"/>
    <w:rsid w:val="00F2677B"/>
    <w:rsid w:val="00F42120"/>
    <w:rsid w:val="00F447AC"/>
    <w:rsid w:val="00F459F3"/>
    <w:rsid w:val="00F53D6C"/>
    <w:rsid w:val="00F54E4F"/>
    <w:rsid w:val="00F56AC7"/>
    <w:rsid w:val="00F56C14"/>
    <w:rsid w:val="00F570FF"/>
    <w:rsid w:val="00F664C3"/>
    <w:rsid w:val="00F67B6C"/>
    <w:rsid w:val="00F719B8"/>
    <w:rsid w:val="00F744EE"/>
    <w:rsid w:val="00F80466"/>
    <w:rsid w:val="00F82B2F"/>
    <w:rsid w:val="00F83F33"/>
    <w:rsid w:val="00F85165"/>
    <w:rsid w:val="00F8676C"/>
    <w:rsid w:val="00F87D3E"/>
    <w:rsid w:val="00FA0186"/>
    <w:rsid w:val="00FA5FA5"/>
    <w:rsid w:val="00FA7223"/>
    <w:rsid w:val="00FB1016"/>
    <w:rsid w:val="00FC035C"/>
    <w:rsid w:val="00FC1042"/>
    <w:rsid w:val="00FC2A61"/>
    <w:rsid w:val="00FC6218"/>
    <w:rsid w:val="00FD41E9"/>
    <w:rsid w:val="00FD5DEE"/>
    <w:rsid w:val="00FD6B24"/>
    <w:rsid w:val="00F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8A4C5A"/>
  <w15:chartTrackingRefBased/>
  <w15:docId w15:val="{EE236FEA-71C8-451D-A93B-5A881E3B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color w:val="333333"/>
      <w:szCs w:val="2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color w:val="333333"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qFormat/>
    <w:pPr>
      <w:keepNext/>
      <w:spacing w:line="360" w:lineRule="auto"/>
      <w:ind w:left="708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20">
    <w:name w:val="Body Text 2"/>
    <w:basedOn w:val="a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16"/>
      <w:szCs w:val="16"/>
    </w:rPr>
  </w:style>
  <w:style w:type="paragraph" w:styleId="a7">
    <w:name w:val="Body Text Indent"/>
    <w:basedOn w:val="a"/>
    <w:pPr>
      <w:spacing w:line="360" w:lineRule="auto"/>
      <w:ind w:firstLine="708"/>
      <w:jc w:val="both"/>
    </w:pPr>
    <w:rPr>
      <w:sz w:val="28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pPr>
      <w:jc w:val="center"/>
    </w:pPr>
    <w:rPr>
      <w:b/>
      <w:bCs/>
      <w:sz w:val="28"/>
    </w:rPr>
  </w:style>
  <w:style w:type="paragraph" w:styleId="21">
    <w:name w:val="Body Text Indent 2"/>
    <w:basedOn w:val="a"/>
    <w:pPr>
      <w:spacing w:line="360" w:lineRule="auto"/>
      <w:ind w:firstLine="705"/>
      <w:jc w:val="both"/>
    </w:pPr>
    <w:rPr>
      <w:sz w:val="28"/>
    </w:rPr>
  </w:style>
  <w:style w:type="paragraph" w:styleId="31">
    <w:name w:val="Body Text Indent 3"/>
    <w:basedOn w:val="a"/>
    <w:pPr>
      <w:spacing w:line="360" w:lineRule="auto"/>
      <w:ind w:left="708" w:firstLine="414"/>
      <w:jc w:val="both"/>
    </w:pPr>
    <w:rPr>
      <w:sz w:val="28"/>
    </w:rPr>
  </w:style>
  <w:style w:type="paragraph" w:styleId="a9">
    <w:name w:val="Balloon Text"/>
    <w:basedOn w:val="a"/>
    <w:semiHidden/>
    <w:rsid w:val="00422BFE"/>
    <w:rPr>
      <w:rFonts w:ascii="Tahoma" w:hAnsi="Tahoma" w:cs="Tahoma"/>
      <w:sz w:val="16"/>
      <w:szCs w:val="16"/>
    </w:rPr>
  </w:style>
  <w:style w:type="paragraph" w:customStyle="1" w:styleId="aa">
    <w:name w:val="Обычный + По ширине"/>
    <w:aliases w:val="Междустр.интервал:  полуторный"/>
    <w:basedOn w:val="a"/>
    <w:rsid w:val="0058471B"/>
    <w:pPr>
      <w:spacing w:line="360" w:lineRule="auto"/>
      <w:jc w:val="both"/>
    </w:pPr>
  </w:style>
  <w:style w:type="paragraph" w:customStyle="1" w:styleId="ConsPlusNormal">
    <w:name w:val="ConsPlusNormal"/>
    <w:rsid w:val="00891B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 Spacing"/>
    <w:qFormat/>
    <w:rsid w:val="00891BB8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Таблицы (моноширинный)"/>
    <w:basedOn w:val="a"/>
    <w:next w:val="a"/>
    <w:rsid w:val="00891BB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F53D6C"/>
    <w:pPr>
      <w:ind w:left="720"/>
      <w:contextualSpacing/>
    </w:pPr>
  </w:style>
  <w:style w:type="paragraph" w:customStyle="1" w:styleId="ae">
    <w:name w:val="Обычный (веб)"/>
    <w:basedOn w:val="a"/>
    <w:unhideWhenUsed/>
    <w:rsid w:val="003405FE"/>
    <w:pPr>
      <w:spacing w:before="100" w:beforeAutospacing="1" w:after="100" w:afterAutospacing="1"/>
    </w:pPr>
  </w:style>
  <w:style w:type="paragraph" w:customStyle="1" w:styleId="ConsPlusTitle">
    <w:name w:val="ConsPlusTitle"/>
    <w:rsid w:val="00304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">
    <w:name w:val="Table Grid"/>
    <w:basedOn w:val="a1"/>
    <w:rsid w:val="005F5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01A4D"/>
    <w:rPr>
      <w:color w:val="0000FF"/>
      <w:u w:val="single"/>
    </w:rPr>
  </w:style>
  <w:style w:type="character" w:styleId="af1">
    <w:name w:val="FollowedHyperlink"/>
    <w:uiPriority w:val="99"/>
    <w:unhideWhenUsed/>
    <w:rsid w:val="00401A4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A564B-56CB-405D-82BF-C762A7DC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</vt:lpstr>
    </vt:vector>
  </TitlesOfParts>
  <Company>Microsoft</Company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</dc:title>
  <dc:subject/>
  <dc:creator>-</dc:creator>
  <cp:keywords/>
  <cp:lastModifiedBy>Евгения Раджабова</cp:lastModifiedBy>
  <cp:revision>4</cp:revision>
  <cp:lastPrinted>2023-06-20T06:33:00Z</cp:lastPrinted>
  <dcterms:created xsi:type="dcterms:W3CDTF">2026-05-19T08:07:00Z</dcterms:created>
  <dcterms:modified xsi:type="dcterms:W3CDTF">2026-05-19T08:28:00Z</dcterms:modified>
</cp:coreProperties>
</file>